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2299" w:rsidRDefault="001B79E6">
      <w:pPr>
        <w:pStyle w:val="normal0"/>
      </w:pPr>
      <w:r>
        <w:rPr>
          <w:sz w:val="20"/>
        </w:rPr>
        <w:t>Name:</w:t>
      </w:r>
    </w:p>
    <w:p w:rsidR="00AF2299" w:rsidRDefault="001B79E6">
      <w:pPr>
        <w:pStyle w:val="normal0"/>
      </w:pPr>
      <w:r>
        <w:rPr>
          <w:sz w:val="20"/>
        </w:rPr>
        <w:t>Date:</w:t>
      </w:r>
    </w:p>
    <w:p w:rsidR="00AF2299" w:rsidRDefault="001B79E6">
      <w:pPr>
        <w:pStyle w:val="normal0"/>
      </w:pPr>
      <w:r>
        <w:rPr>
          <w:sz w:val="20"/>
        </w:rPr>
        <w:t>Period:</w:t>
      </w:r>
    </w:p>
    <w:p w:rsidR="00AF2299" w:rsidRDefault="001B79E6">
      <w:pPr>
        <w:pStyle w:val="normal0"/>
        <w:jc w:val="center"/>
      </w:pPr>
      <w:r>
        <w:rPr>
          <w:b/>
          <w:sz w:val="28"/>
        </w:rPr>
        <w:t>Eighth Grade Tobacco, Alcohol, and Other Drugs</w:t>
      </w:r>
    </w:p>
    <w:p w:rsidR="001B79E6" w:rsidRDefault="001B79E6">
      <w:pPr>
        <w:pStyle w:val="normal0"/>
        <w:jc w:val="center"/>
        <w:rPr>
          <w:b/>
          <w:sz w:val="28"/>
        </w:rPr>
      </w:pPr>
      <w:r>
        <w:rPr>
          <w:b/>
          <w:sz w:val="28"/>
        </w:rPr>
        <w:t>Vocabulary Assessment</w:t>
      </w:r>
    </w:p>
    <w:p w:rsidR="00AF2299" w:rsidRDefault="001B79E6">
      <w:pPr>
        <w:pStyle w:val="normal0"/>
        <w:jc w:val="center"/>
      </w:pPr>
      <w:r>
        <w:rPr>
          <w:b/>
          <w:sz w:val="28"/>
        </w:rPr>
        <w:t>KEY</w:t>
      </w:r>
    </w:p>
    <w:p w:rsidR="00AF2299" w:rsidRDefault="00AF2299">
      <w:pPr>
        <w:pStyle w:val="normal0"/>
      </w:pPr>
    </w:p>
    <w:p w:rsidR="00AF2299" w:rsidRDefault="001B79E6">
      <w:pPr>
        <w:pStyle w:val="normal0"/>
      </w:pPr>
      <w:r>
        <w:rPr>
          <w:b/>
          <w:sz w:val="28"/>
        </w:rPr>
        <w:t xml:space="preserve">Directions: </w:t>
      </w:r>
      <w:r>
        <w:rPr>
          <w:sz w:val="28"/>
        </w:rPr>
        <w:t>Fill in the blank with the correct vocabulary word.</w:t>
      </w:r>
    </w:p>
    <w:p w:rsidR="00AF2299" w:rsidRDefault="00AF2299">
      <w:pPr>
        <w:pStyle w:val="normal0"/>
      </w:pPr>
    </w:p>
    <w:p w:rsidR="00AF2299" w:rsidRDefault="00AF2299">
      <w:pPr>
        <w:pStyle w:val="normal0"/>
      </w:pPr>
    </w:p>
    <w:p w:rsidR="00AF2299" w:rsidRDefault="001B79E6">
      <w:pPr>
        <w:pStyle w:val="normal0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  <w:sz w:val="24"/>
        </w:rPr>
        <w:t xml:space="preserve">Addiction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Recreational</w:t>
      </w:r>
    </w:p>
    <w:p w:rsidR="00AF2299" w:rsidRDefault="001B79E6">
      <w:pPr>
        <w:pStyle w:val="normal0"/>
        <w:ind w:firstLine="720"/>
      </w:pPr>
      <w:r>
        <w:rPr>
          <w:b/>
          <w:sz w:val="24"/>
        </w:rPr>
        <w:t xml:space="preserve">Depressants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Steroids</w:t>
      </w:r>
    </w:p>
    <w:p w:rsidR="00AF2299" w:rsidRDefault="001B79E6">
      <w:pPr>
        <w:pStyle w:val="normal0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Hallucinogens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Stimulants</w:t>
      </w:r>
    </w:p>
    <w:p w:rsidR="00AF2299" w:rsidRDefault="001B79E6">
      <w:pPr>
        <w:pStyle w:val="normal0"/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 xml:space="preserve">Narcotics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Tolerance</w:t>
      </w:r>
    </w:p>
    <w:p w:rsidR="00AF2299" w:rsidRDefault="001B79E6">
      <w:pPr>
        <w:pStyle w:val="normal0"/>
        <w:ind w:firstLine="720"/>
      </w:pPr>
      <w:r>
        <w:rPr>
          <w:b/>
          <w:sz w:val="24"/>
        </w:rPr>
        <w:t xml:space="preserve">Normative Expectations (Social Norms) </w:t>
      </w:r>
      <w:r>
        <w:rPr>
          <w:b/>
          <w:sz w:val="24"/>
        </w:rPr>
        <w:tab/>
      </w:r>
      <w:r>
        <w:rPr>
          <w:b/>
          <w:sz w:val="24"/>
        </w:rPr>
        <w:tab/>
        <w:t>Withdrawal</w:t>
      </w:r>
    </w:p>
    <w:p w:rsidR="00AF2299" w:rsidRDefault="001B79E6">
      <w:pPr>
        <w:pStyle w:val="normal0"/>
        <w:ind w:firstLine="720"/>
      </w:pPr>
      <w:r>
        <w:rPr>
          <w:b/>
          <w:sz w:val="24"/>
        </w:rPr>
        <w:t xml:space="preserve">Overmedication </w:t>
      </w:r>
    </w:p>
    <w:p w:rsidR="00AF2299" w:rsidRDefault="00AF2299">
      <w:pPr>
        <w:pStyle w:val="normal0"/>
      </w:pPr>
    </w:p>
    <w:p w:rsidR="00AF2299" w:rsidRDefault="00AF2299">
      <w:pPr>
        <w:pStyle w:val="normal0"/>
      </w:pPr>
    </w:p>
    <w:p w:rsidR="00415C53" w:rsidRPr="00415C53" w:rsidRDefault="001B79E6">
      <w:pPr>
        <w:pStyle w:val="normal0"/>
      </w:pPr>
      <w:r>
        <w:rPr>
          <w:sz w:val="28"/>
        </w:rPr>
        <w:t xml:space="preserve">1.) </w:t>
      </w:r>
      <w:r>
        <w:rPr>
          <w:b/>
          <w:sz w:val="28"/>
          <w:u w:val="single"/>
        </w:rPr>
        <w:t>Withdrawal</w:t>
      </w:r>
      <w:r>
        <w:rPr>
          <w:sz w:val="28"/>
        </w:rPr>
        <w:t xml:space="preserve">: </w:t>
      </w:r>
      <w:r w:rsidR="00415C53">
        <w:rPr>
          <w:sz w:val="28"/>
        </w:rPr>
        <w:t>Physical and psychological symptoms a person experiences when he or she stops using a substance to which he or she was addicted.</w:t>
      </w:r>
    </w:p>
    <w:p w:rsidR="00AF2299" w:rsidRDefault="00AF2299">
      <w:pPr>
        <w:pStyle w:val="normal0"/>
      </w:pPr>
    </w:p>
    <w:p w:rsidR="00415C53" w:rsidRDefault="001B79E6" w:rsidP="00415C53">
      <w:pPr>
        <w:pStyle w:val="normal0"/>
      </w:pPr>
      <w:r>
        <w:rPr>
          <w:sz w:val="28"/>
        </w:rPr>
        <w:t xml:space="preserve">2.) </w:t>
      </w:r>
      <w:r>
        <w:rPr>
          <w:b/>
          <w:sz w:val="28"/>
          <w:u w:val="single"/>
        </w:rPr>
        <w:t>Tolerance</w:t>
      </w:r>
      <w:r>
        <w:rPr>
          <w:sz w:val="28"/>
        </w:rPr>
        <w:t xml:space="preserve">: </w:t>
      </w:r>
      <w:r w:rsidR="00415C53">
        <w:rPr>
          <w:sz w:val="28"/>
        </w:rPr>
        <w:t>Needing more of a substance to get the original effects.</w:t>
      </w:r>
    </w:p>
    <w:p w:rsidR="00AF2299" w:rsidRDefault="00AF2299">
      <w:pPr>
        <w:pStyle w:val="normal0"/>
      </w:pPr>
    </w:p>
    <w:p w:rsidR="00AF2299" w:rsidRDefault="00AF2299">
      <w:pPr>
        <w:pStyle w:val="normal0"/>
      </w:pPr>
    </w:p>
    <w:p w:rsidR="00415C53" w:rsidRDefault="001B79E6" w:rsidP="00415C53">
      <w:pPr>
        <w:pStyle w:val="normal0"/>
      </w:pPr>
      <w:r>
        <w:rPr>
          <w:sz w:val="28"/>
        </w:rPr>
        <w:t xml:space="preserve">3.) </w:t>
      </w:r>
      <w:r>
        <w:rPr>
          <w:b/>
          <w:sz w:val="28"/>
          <w:u w:val="single"/>
        </w:rPr>
        <w:t>Stimulants</w:t>
      </w:r>
      <w:r>
        <w:rPr>
          <w:sz w:val="28"/>
        </w:rPr>
        <w:t xml:space="preserve">: </w:t>
      </w:r>
      <w:r w:rsidR="00415C53">
        <w:rPr>
          <w:sz w:val="28"/>
        </w:rPr>
        <w:t>Substances that stimulate the functioning of the central nervous system.</w:t>
      </w:r>
    </w:p>
    <w:p w:rsidR="00AF2299" w:rsidRDefault="00AF2299">
      <w:pPr>
        <w:pStyle w:val="normal0"/>
      </w:pPr>
    </w:p>
    <w:p w:rsidR="00AF2299" w:rsidRDefault="001B79E6">
      <w:pPr>
        <w:pStyle w:val="normal0"/>
      </w:pPr>
      <w:r>
        <w:rPr>
          <w:sz w:val="28"/>
        </w:rPr>
        <w:t xml:space="preserve">4.) </w:t>
      </w:r>
      <w:r>
        <w:rPr>
          <w:b/>
          <w:sz w:val="28"/>
          <w:u w:val="single"/>
        </w:rPr>
        <w:t>Recreational</w:t>
      </w:r>
      <w:r>
        <w:rPr>
          <w:sz w:val="28"/>
        </w:rPr>
        <w:t xml:space="preserve">: </w:t>
      </w:r>
      <w:r w:rsidR="00415C53">
        <w:rPr>
          <w:sz w:val="28"/>
        </w:rPr>
        <w:t>A term used to describe drugs taken on an occasional basis for enjoyment, especially when socializing.</w:t>
      </w:r>
    </w:p>
    <w:p w:rsidR="00AF2299" w:rsidRDefault="00AF2299">
      <w:pPr>
        <w:pStyle w:val="normal0"/>
      </w:pPr>
    </w:p>
    <w:p w:rsidR="00AF2299" w:rsidRDefault="001B79E6">
      <w:pPr>
        <w:pStyle w:val="normal0"/>
      </w:pPr>
      <w:r>
        <w:rPr>
          <w:sz w:val="28"/>
        </w:rPr>
        <w:t xml:space="preserve">5.) </w:t>
      </w:r>
      <w:r>
        <w:rPr>
          <w:b/>
          <w:sz w:val="28"/>
          <w:u w:val="single"/>
        </w:rPr>
        <w:t>Normative expectations</w:t>
      </w:r>
      <w:r>
        <w:rPr>
          <w:sz w:val="28"/>
        </w:rPr>
        <w:t>: The behavioral expectat</w:t>
      </w:r>
      <w:r>
        <w:rPr>
          <w:sz w:val="28"/>
        </w:rPr>
        <w:t>ions or rules within a society or group.</w:t>
      </w:r>
    </w:p>
    <w:p w:rsidR="00AF2299" w:rsidRDefault="00AF2299">
      <w:pPr>
        <w:pStyle w:val="normal0"/>
      </w:pPr>
    </w:p>
    <w:p w:rsidR="00AF2299" w:rsidRDefault="001B79E6">
      <w:pPr>
        <w:pStyle w:val="normal0"/>
      </w:pPr>
      <w:r>
        <w:rPr>
          <w:sz w:val="28"/>
        </w:rPr>
        <w:t xml:space="preserve">6.) </w:t>
      </w:r>
      <w:r>
        <w:rPr>
          <w:b/>
          <w:sz w:val="28"/>
          <w:u w:val="single"/>
        </w:rPr>
        <w:t>Overmedication</w:t>
      </w:r>
      <w:r>
        <w:rPr>
          <w:sz w:val="28"/>
        </w:rPr>
        <w:t>: Taking more than the recommended dose of a medication.</w:t>
      </w:r>
    </w:p>
    <w:p w:rsidR="00AF2299" w:rsidRDefault="00AF2299">
      <w:pPr>
        <w:pStyle w:val="normal0"/>
      </w:pPr>
    </w:p>
    <w:p w:rsidR="00AF2299" w:rsidRDefault="001B79E6">
      <w:pPr>
        <w:pStyle w:val="normal0"/>
      </w:pPr>
      <w:r>
        <w:rPr>
          <w:sz w:val="28"/>
        </w:rPr>
        <w:t xml:space="preserve">7.) </w:t>
      </w:r>
      <w:r>
        <w:rPr>
          <w:b/>
          <w:sz w:val="28"/>
          <w:u w:val="single"/>
        </w:rPr>
        <w:t>Narcotics</w:t>
      </w:r>
      <w:r>
        <w:rPr>
          <w:sz w:val="28"/>
        </w:rPr>
        <w:t xml:space="preserve">: </w:t>
      </w:r>
      <w:r w:rsidR="00415C53">
        <w:rPr>
          <w:sz w:val="28"/>
        </w:rPr>
        <w:t>Drugs that are used to relieve pain.</w:t>
      </w:r>
      <w:r w:rsidR="00415C53">
        <w:t xml:space="preserve"> </w:t>
      </w:r>
    </w:p>
    <w:p w:rsidR="00AF2299" w:rsidRDefault="001B79E6">
      <w:pPr>
        <w:pStyle w:val="normal0"/>
      </w:pPr>
      <w:r>
        <w:rPr>
          <w:sz w:val="28"/>
        </w:rPr>
        <w:t xml:space="preserve"> 8</w:t>
      </w:r>
      <w:r>
        <w:rPr>
          <w:sz w:val="28"/>
        </w:rPr>
        <w:t xml:space="preserve">.) </w:t>
      </w:r>
      <w:r>
        <w:rPr>
          <w:b/>
          <w:sz w:val="28"/>
          <w:u w:val="single"/>
        </w:rPr>
        <w:t>Steroids</w:t>
      </w:r>
      <w:r>
        <w:rPr>
          <w:sz w:val="28"/>
        </w:rPr>
        <w:t>: Synthetic substances that simulate the effects of the male hormone, testosterone.</w:t>
      </w:r>
    </w:p>
    <w:p w:rsidR="00AF2299" w:rsidRDefault="00AF2299">
      <w:pPr>
        <w:pStyle w:val="normal0"/>
      </w:pPr>
    </w:p>
    <w:p w:rsidR="00415C53" w:rsidRDefault="001B79E6" w:rsidP="00415C53">
      <w:pPr>
        <w:pStyle w:val="normal0"/>
      </w:pPr>
      <w:r>
        <w:rPr>
          <w:sz w:val="28"/>
        </w:rPr>
        <w:t xml:space="preserve">9.) </w:t>
      </w:r>
      <w:r>
        <w:rPr>
          <w:b/>
          <w:sz w:val="28"/>
          <w:u w:val="single"/>
        </w:rPr>
        <w:t>Hallucinogens</w:t>
      </w:r>
      <w:r>
        <w:rPr>
          <w:sz w:val="28"/>
        </w:rPr>
        <w:t xml:space="preserve">: </w:t>
      </w:r>
      <w:r w:rsidR="00415C53">
        <w:rPr>
          <w:sz w:val="28"/>
        </w:rPr>
        <w:t>Drugs that distort moods, thoughts, and senses.</w:t>
      </w:r>
    </w:p>
    <w:p w:rsidR="00AF2299" w:rsidRDefault="00AF2299">
      <w:pPr>
        <w:pStyle w:val="normal0"/>
      </w:pPr>
    </w:p>
    <w:p w:rsidR="00415C53" w:rsidRDefault="001B79E6">
      <w:pPr>
        <w:pStyle w:val="normal0"/>
      </w:pPr>
      <w:r>
        <w:rPr>
          <w:sz w:val="28"/>
        </w:rPr>
        <w:t xml:space="preserve">10.) </w:t>
      </w:r>
      <w:r>
        <w:rPr>
          <w:b/>
          <w:sz w:val="28"/>
          <w:u w:val="single"/>
        </w:rPr>
        <w:t>Depressants</w:t>
      </w:r>
      <w:r>
        <w:rPr>
          <w:sz w:val="28"/>
        </w:rPr>
        <w:t xml:space="preserve">: </w:t>
      </w:r>
      <w:r w:rsidR="00415C53">
        <w:rPr>
          <w:sz w:val="28"/>
        </w:rPr>
        <w:t>Substances that suppress, inhibit, or decrease the functioning of the central nervous system.</w:t>
      </w:r>
      <w:r w:rsidR="00415C53">
        <w:t xml:space="preserve"> </w:t>
      </w:r>
    </w:p>
    <w:p w:rsidR="00AF2299" w:rsidRDefault="00AF2299">
      <w:pPr>
        <w:pStyle w:val="normal0"/>
      </w:pPr>
    </w:p>
    <w:p w:rsidR="00415C53" w:rsidRDefault="001B79E6" w:rsidP="00415C53">
      <w:pPr>
        <w:pStyle w:val="normal0"/>
      </w:pPr>
      <w:r>
        <w:rPr>
          <w:sz w:val="28"/>
        </w:rPr>
        <w:t xml:space="preserve">11.) </w:t>
      </w:r>
      <w:r>
        <w:rPr>
          <w:b/>
          <w:sz w:val="28"/>
          <w:u w:val="single"/>
        </w:rPr>
        <w:t>Addiction</w:t>
      </w:r>
      <w:r>
        <w:rPr>
          <w:sz w:val="28"/>
        </w:rPr>
        <w:t xml:space="preserve">: </w:t>
      </w:r>
      <w:r w:rsidR="00415C53">
        <w:rPr>
          <w:sz w:val="28"/>
        </w:rPr>
        <w:t>Being dependent on something that is psychologically or physically habit-forming.</w:t>
      </w:r>
    </w:p>
    <w:sectPr w:rsidR="00415C53" w:rsidSect="00AF229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>
    <w:useFELayout/>
  </w:compat>
  <w:rsids>
    <w:rsidRoot w:val="00AF2299"/>
    <w:rsid w:val="0009241E"/>
    <w:rsid w:val="001B79E6"/>
    <w:rsid w:val="00415C53"/>
    <w:rsid w:val="00AF229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AF2299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AF2299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AF2299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AF2299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AF2299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AF2299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AF2299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AF2299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AF2299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1208</Characters>
  <Application>Microsoft Macintosh Word</Application>
  <DocSecurity>0</DocSecurity>
  <Lines>10</Lines>
  <Paragraphs>2</Paragraphs>
  <ScaleCrop>false</ScaleCrop>
  <Company>hcpss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S8thTAODvocabassess.docx</dc:title>
  <cp:lastModifiedBy>tsc hcpss</cp:lastModifiedBy>
  <cp:revision>3</cp:revision>
  <dcterms:created xsi:type="dcterms:W3CDTF">2013-07-22T17:57:00Z</dcterms:created>
  <dcterms:modified xsi:type="dcterms:W3CDTF">2013-07-22T18:00:00Z</dcterms:modified>
</cp:coreProperties>
</file>